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6438">
          <v:rect xmlns:o="urn:schemas-microsoft-com:office:office" xmlns:v="urn:schemas-microsoft-com:vml" id="rectole0000000000" style="width:453.500000pt;height:321.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7755" w:dyaOrig="2794">
          <v:rect xmlns:o="urn:schemas-microsoft-com:office:office" xmlns:v="urn:schemas-microsoft-com:vml" id="rectole0000000001" style="width:387.750000pt;height:13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5466">
          <v:rect xmlns:o="urn:schemas-microsoft-com:office:office" xmlns:v="urn:schemas-microsoft-com:vml" id="rectole0000000002" style="width:453.500000pt;height:273.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5142">
          <v:rect xmlns:o="urn:schemas-microsoft-com:office:office" xmlns:v="urn:schemas-microsoft-com:vml" id="rectole0000000003" style="width:453.500000pt;height:257.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479" w:dyaOrig="2996">
          <v:rect xmlns:o="urn:schemas-microsoft-com:office:office" xmlns:v="urn:schemas-microsoft-com:vml" id="rectole0000000004" style="width:323.950000pt;height:149.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248" w:dyaOrig="607">
          <v:rect xmlns:o="urn:schemas-microsoft-com:office:office" xmlns:v="urn:schemas-microsoft-com:vml" id="rectole0000000005" style="width:362.4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681" w:dyaOrig="1194">
          <v:rect xmlns:o="urn:schemas-microsoft-com:office:office" xmlns:v="urn:schemas-microsoft-com:vml" id="rectole0000000006" style="width:334.050000pt;height:59.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600" w:dyaOrig="992">
          <v:rect xmlns:o="urn:schemas-microsoft-com:office:office" xmlns:v="urn:schemas-microsoft-com:vml" id="rectole0000000007" style="width:330.000000pt;height:49.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9698" w:dyaOrig="4454">
          <v:rect xmlns:o="urn:schemas-microsoft-com:office:office" xmlns:v="urn:schemas-microsoft-com:vml" id="rectole0000000008" style="width:484.900000pt;height:222.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1761">
          <v:rect xmlns:o="urn:schemas-microsoft-com:office:office" xmlns:v="urn:schemas-microsoft-com:vml" id="rectole0000000009" style="width:453.500000pt;height:88.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4535">
          <v:rect xmlns:o="urn:schemas-microsoft-com:office:office" xmlns:v="urn:schemas-microsoft-com:vml" id="rectole0000000010" style="width:453.500000pt;height:226.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086" w:dyaOrig="3077">
          <v:rect xmlns:o="urn:schemas-microsoft-com:office:office" xmlns:v="urn:schemas-microsoft-com:vml" id="rectole0000000011" style="width:354.300000pt;height:153.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050" w:dyaOrig="5122">
          <v:rect xmlns:o="urn:schemas-microsoft-com:office:office" xmlns:v="urn:schemas-microsoft-com:vml" id="rectole0000000012" style="width:452.500000pt;height:256.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203">
          <v:rect xmlns:o="urn:schemas-microsoft-com:office:office" xmlns:v="urn:schemas-microsoft-com:vml" id="rectole0000000013" style="width:452.500000pt;height:260.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289" w:dyaOrig="7430">
          <v:rect xmlns:o="urn:schemas-microsoft-com:office:office" xmlns:v="urn:schemas-microsoft-com:vml" id="rectole0000000014" style="width:364.450000pt;height:371.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102">
          <v:rect xmlns:o="urn:schemas-microsoft-com:office:office" xmlns:v="urn:schemas-microsoft-com:vml" id="rectole0000000015" style="width:452.500000pt;height:255.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7349">
          <v:rect xmlns:o="urn:schemas-microsoft-com:office:office" xmlns:v="urn:schemas-microsoft-com:vml" id="rectole0000000016" style="width:452.500000pt;height:367.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4312">
          <v:rect xmlns:o="urn:schemas-microsoft-com:office:office" xmlns:v="urn:schemas-microsoft-com:vml" id="rectole0000000017" style="width:452.500000pt;height:21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3563">
          <v:rect xmlns:o="urn:schemas-microsoft-com:office:office" xmlns:v="urn:schemas-microsoft-com:vml" id="rectole0000000018" style="width:452.500000pt;height:178.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03">
          <v:rect xmlns:o="urn:schemas-microsoft-com:office:office" xmlns:v="urn:schemas-microsoft-com:vml" id="rectole0000000019" style="width:447.450000pt;height:180.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826">
          <v:rect xmlns:o="urn:schemas-microsoft-com:office:office" xmlns:v="urn:schemas-microsoft-com:vml" id="rectole0000000020" style="width:447.450000pt;height:191.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960">
          <v:rect xmlns:o="urn:schemas-microsoft-com:office:office" xmlns:v="urn:schemas-microsoft-com:vml" id="rectole0000000021" style="width:442.400000pt;height:248.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211">
          <v:rect xmlns:o="urn:schemas-microsoft-com:office:office" xmlns:v="urn:schemas-microsoft-com:vml" id="rectole0000000022" style="width:442.400000pt;height:210.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981">
          <v:rect xmlns:o="urn:schemas-microsoft-com:office:office" xmlns:v="urn:schemas-microsoft-com:vml" id="rectole0000000023" style="width:442.400000pt;height:249.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3482">
          <v:rect xmlns:o="urn:schemas-microsoft-com:office:office" xmlns:v="urn:schemas-microsoft-com:vml" id="rectole0000000024" style="width:442.400000pt;height:174.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379" w:dyaOrig="6465">
          <v:rect xmlns:o="urn:schemas-microsoft-com:office:office" xmlns:v="urn:schemas-microsoft-com:vml" id="rectole0000000025" style="width:518.950000pt;height:323.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4636">
          <v:rect xmlns:o="urn:schemas-microsoft-com:office:office" xmlns:v="urn:schemas-microsoft-com:vml" id="rectole0000000026" style="width:442.400000pt;height:231.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8848" w:dyaOrig="4414">
          <v:rect xmlns:o="urn:schemas-microsoft-com:office:office" xmlns:v="urn:schemas-microsoft-com:vml" id="rectole0000000027" style="width:442.400000pt;height:220.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635" w:dyaOrig="7409">
          <v:rect xmlns:o="urn:schemas-microsoft-com:office:office" xmlns:v="urn:schemas-microsoft-com:vml" id="rectole0000000028" style="width:531.750000pt;height:370.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280" w:dyaOrig="6705">
          <v:rect xmlns:o="urn:schemas-microsoft-com:office:office" xmlns:v="urn:schemas-microsoft-com:vml" id="rectole0000000029" style="width:564.000000pt;height:335.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500" w:dyaOrig="6689">
          <v:rect xmlns:o="urn:schemas-microsoft-com:office:office" xmlns:v="urn:schemas-microsoft-com:vml" id="rectole0000000030" style="width:525.000000pt;height:334.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319" w:dyaOrig="6059">
          <v:rect xmlns:o="urn:schemas-microsoft-com:office:office" xmlns:v="urn:schemas-microsoft-com:vml" id="rectole0000000031" style="width:515.950000pt;height:302.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319" w:dyaOrig="6150">
          <v:rect xmlns:o="urn:schemas-microsoft-com:office:office" xmlns:v="urn:schemas-microsoft-com:vml" id="rectole0000000032" style="width:515.950000pt;height:307.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0844" w:dyaOrig="5924">
          <v:rect xmlns:o="urn:schemas-microsoft-com:office:office" xmlns:v="urn:schemas-microsoft-com:vml" id="rectole0000000033" style="width:542.200000pt;height:296.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747" w:dyaOrig="4899">
          <v:rect xmlns:o="urn:schemas-microsoft-com:office:office" xmlns:v="urn:schemas-microsoft-com:vml" id="rectole0000000034" style="width:437.350000pt;height:244.9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0950" w:dyaOrig="5325">
          <v:rect xmlns:o="urn:schemas-microsoft-com:office:office" xmlns:v="urn:schemas-microsoft-com:vml" id="rectole0000000035" style="width:547.500000pt;height:266.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35" w:dyaOrig="6150">
          <v:rect xmlns:o="urn:schemas-microsoft-com:office:office" xmlns:v="urn:schemas-microsoft-com:vml" id="rectole0000000036" style="width:501.750000pt;height:307.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14" w:dyaOrig="6134">
          <v:rect xmlns:o="urn:schemas-microsoft-com:office:office" xmlns:v="urn:schemas-microsoft-com:vml" id="rectole0000000037" style="width:540.700000pt;height:306.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34" w:dyaOrig="5595">
          <v:rect xmlns:o="urn:schemas-microsoft-com:office:office" xmlns:v="urn:schemas-microsoft-com:vml" id="rectole0000000038" style="width:561.700000pt;height:279.7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819" w:dyaOrig="5940">
          <v:rect xmlns:o="urn:schemas-microsoft-com:office:office" xmlns:v="urn:schemas-microsoft-com:vml" id="rectole0000000039" style="width:590.950000pt;height:297.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000" w:dyaOrig="5729">
          <v:rect xmlns:o="urn:schemas-microsoft-com:office:office" xmlns:v="urn:schemas-microsoft-com:vml" id="rectole0000000040" style="width:600.000000pt;height:286.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640" w:dyaOrig="3495">
          <v:rect xmlns:o="urn:schemas-microsoft-com:office:office" xmlns:v="urn:schemas-microsoft-com:vml" id="rectole0000000041" style="width:432.000000pt;height:174.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564" w:dyaOrig="6315">
          <v:rect xmlns:o="urn:schemas-microsoft-com:office:office" xmlns:v="urn:schemas-microsoft-com:vml" id="rectole0000000042" style="width:578.200000pt;height:315.7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640" w:dyaOrig="3435">
          <v:rect xmlns:o="urn:schemas-microsoft-com:office:office" xmlns:v="urn:schemas-microsoft-com:vml" id="rectole0000000043" style="width:432.000000pt;height:171.7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88" Type="http://schemas.openxmlformats.org/officeDocument/2006/relationships/numbering"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styles.xml" Id="docRId89"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s>
</file>